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FCAB2" w14:textId="651B790F" w:rsidR="00ED7F3D" w:rsidRPr="00ED7F3D" w:rsidRDefault="00ED7F3D" w:rsidP="00ED7F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D7F3D">
        <w:rPr>
          <w:rFonts w:ascii="Times New Roman" w:hAnsi="Times New Roman" w:cs="Times New Roman"/>
          <w:b/>
          <w:bCs/>
          <w:sz w:val="40"/>
          <w:szCs w:val="40"/>
        </w:rPr>
        <w:t>PŘIJÍMACÍ ŘÍZENÍ</w:t>
      </w:r>
    </w:p>
    <w:p w14:paraId="1BD4420D" w14:textId="77777777" w:rsidR="00ED7F3D" w:rsidRDefault="00ED7F3D"/>
    <w:tbl>
      <w:tblPr>
        <w:tblW w:w="971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1616"/>
        <w:gridCol w:w="1620"/>
        <w:gridCol w:w="3235"/>
        <w:gridCol w:w="6"/>
      </w:tblGrid>
      <w:tr w:rsidR="00BB4C60" w:rsidRPr="00ED7F3D" w14:paraId="33ABFA86" w14:textId="77777777" w:rsidTr="00ED7F3D">
        <w:trPr>
          <w:trHeight w:val="321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2F0D99" w14:textId="77777777" w:rsidR="00ED7F3D" w:rsidRPr="00ED7F3D" w:rsidRDefault="00BB4C60" w:rsidP="00ED7F3D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ED7F3D">
              <w:rPr>
                <w:b/>
                <w:bCs/>
                <w:sz w:val="32"/>
                <w:szCs w:val="32"/>
              </w:rPr>
              <w:t xml:space="preserve">Termíny pro 1. kolo přijímacího řízení ve školním roce 2022/2023 </w:t>
            </w:r>
          </w:p>
          <w:p w14:paraId="54B1A057" w14:textId="78697EB6" w:rsidR="00ED7F3D" w:rsidRPr="00ED7F3D" w:rsidRDefault="00ED7F3D" w:rsidP="00ED7F3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0FFEC" w14:textId="77777777" w:rsidR="00BB4C60" w:rsidRPr="00ED7F3D" w:rsidRDefault="00BB4C60">
            <w:pPr>
              <w:pStyle w:val="Default"/>
              <w:rPr>
                <w:sz w:val="32"/>
                <w:szCs w:val="32"/>
              </w:rPr>
            </w:pPr>
            <w:r w:rsidRPr="00ED7F3D">
              <w:rPr>
                <w:b/>
                <w:bCs/>
                <w:sz w:val="32"/>
                <w:szCs w:val="32"/>
              </w:rPr>
              <w:t xml:space="preserve">U oborů vzdělání s talentovou zkouškou </w:t>
            </w: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46E42A" w14:textId="77777777" w:rsidR="00BB4C60" w:rsidRPr="00ED7F3D" w:rsidRDefault="00BB4C60">
            <w:pPr>
              <w:pStyle w:val="Default"/>
              <w:rPr>
                <w:sz w:val="32"/>
                <w:szCs w:val="32"/>
              </w:rPr>
            </w:pPr>
            <w:r w:rsidRPr="00ED7F3D">
              <w:rPr>
                <w:b/>
                <w:bCs/>
                <w:sz w:val="32"/>
                <w:szCs w:val="32"/>
              </w:rPr>
              <w:t xml:space="preserve">U oborů vzdělání bez talentové zkoušky </w:t>
            </w:r>
          </w:p>
        </w:tc>
      </w:tr>
      <w:tr w:rsidR="00BB4C60" w:rsidRPr="00ED7F3D" w14:paraId="0683B71F" w14:textId="77777777" w:rsidTr="00ED7F3D">
        <w:trPr>
          <w:trHeight w:val="433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B8CB66" w14:textId="7CD043D6" w:rsidR="00BB4C60" w:rsidRDefault="00BB4C60">
            <w:pPr>
              <w:pStyle w:val="Default"/>
              <w:rPr>
                <w:b/>
                <w:bCs/>
              </w:rPr>
            </w:pPr>
            <w:r w:rsidRPr="00ED7F3D">
              <w:rPr>
                <w:b/>
                <w:bCs/>
              </w:rPr>
              <w:t xml:space="preserve">Zákonný zástupce nezletilého uchazeče podává přihlášku řediteli střední školy </w:t>
            </w:r>
          </w:p>
          <w:p w14:paraId="5CC7717C" w14:textId="77777777" w:rsidR="004E0293" w:rsidRPr="00ED7F3D" w:rsidRDefault="004E0293">
            <w:pPr>
              <w:pStyle w:val="Default"/>
              <w:rPr>
                <w:b/>
                <w:bCs/>
              </w:rPr>
            </w:pPr>
          </w:p>
          <w:p w14:paraId="67B6A34B" w14:textId="62295543" w:rsidR="00ED7F3D" w:rsidRPr="00ED7F3D" w:rsidRDefault="00ED7F3D">
            <w:pPr>
              <w:pStyle w:val="Default"/>
            </w:pP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3726C" w14:textId="77777777" w:rsidR="00BB4C60" w:rsidRPr="00ED7F3D" w:rsidRDefault="00BB4C60">
            <w:pPr>
              <w:pStyle w:val="Default"/>
            </w:pPr>
            <w:r w:rsidRPr="00ED7F3D">
              <w:t xml:space="preserve">do 30. listopadu 2022 </w:t>
            </w: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6994F0" w14:textId="77777777" w:rsidR="00BB4C60" w:rsidRPr="00ED7F3D" w:rsidRDefault="00BB4C60">
            <w:pPr>
              <w:pStyle w:val="Default"/>
            </w:pPr>
            <w:r w:rsidRPr="00ED7F3D">
              <w:t xml:space="preserve">do 1. března 2023 </w:t>
            </w:r>
          </w:p>
        </w:tc>
      </w:tr>
      <w:tr w:rsidR="00BB4C60" w:rsidRPr="00ED7F3D" w14:paraId="7D8E33B5" w14:textId="77777777" w:rsidTr="00ED7F3D">
        <w:trPr>
          <w:trHeight w:val="205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14E486" w14:textId="6AE5613D" w:rsidR="00BB4C60" w:rsidRPr="00ED7F3D" w:rsidRDefault="00BB4C60">
            <w:pPr>
              <w:pStyle w:val="Default"/>
            </w:pPr>
            <w:r w:rsidRPr="00ED7F3D">
              <w:rPr>
                <w:b/>
                <w:bCs/>
              </w:rPr>
              <w:t xml:space="preserve">Zápisový lístek obdrží uchazeč  </w:t>
            </w: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FAE5C" w14:textId="77777777" w:rsidR="00BB4C60" w:rsidRPr="00ED7F3D" w:rsidRDefault="00BB4C60">
            <w:pPr>
              <w:pStyle w:val="Default"/>
            </w:pPr>
            <w:r w:rsidRPr="00ED7F3D">
              <w:t xml:space="preserve">do 30. listopadu žák ZŠ ve své škole </w:t>
            </w: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CCA44B" w14:textId="77777777" w:rsidR="00BB4C60" w:rsidRDefault="00BB4C60">
            <w:pPr>
              <w:pStyle w:val="Default"/>
            </w:pPr>
            <w:r w:rsidRPr="00ED7F3D">
              <w:t xml:space="preserve">do 15. března žák ZŠ ve své škole </w:t>
            </w:r>
          </w:p>
          <w:p w14:paraId="2520FCC7" w14:textId="6A598EEA" w:rsidR="004E0293" w:rsidRPr="00ED7F3D" w:rsidRDefault="004E0293">
            <w:pPr>
              <w:pStyle w:val="Default"/>
            </w:pPr>
          </w:p>
        </w:tc>
      </w:tr>
      <w:tr w:rsidR="00BB4C60" w:rsidRPr="00ED7F3D" w14:paraId="0B135219" w14:textId="77777777" w:rsidTr="000B3A14">
        <w:trPr>
          <w:trHeight w:val="205"/>
        </w:trPr>
        <w:tc>
          <w:tcPr>
            <w:tcW w:w="9714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5362A9A7" w14:textId="6CA04906" w:rsidR="00BB4C60" w:rsidRPr="00ED7F3D" w:rsidRDefault="00BB4C60">
            <w:pPr>
              <w:pStyle w:val="Default"/>
            </w:pPr>
          </w:p>
        </w:tc>
      </w:tr>
      <w:tr w:rsidR="00BB4C60" w:rsidRPr="00ED7F3D" w14:paraId="66D791B1" w14:textId="77777777" w:rsidTr="00ED7F3D">
        <w:trPr>
          <w:trHeight w:val="549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19423C" w14:textId="5593BC3B" w:rsidR="00BB4C60" w:rsidRDefault="00BB4C60">
            <w:pPr>
              <w:pStyle w:val="Default"/>
              <w:rPr>
                <w:b/>
                <w:bCs/>
              </w:rPr>
            </w:pPr>
            <w:r w:rsidRPr="00ED7F3D">
              <w:rPr>
                <w:b/>
                <w:bCs/>
              </w:rPr>
              <w:t xml:space="preserve">Ředitel školy zveřejní rozhodnutí o termínech konání přijímací zkoušky, kritéria přijímacího řízení a předpokládaný počet přijímaných uchazečů </w:t>
            </w:r>
          </w:p>
          <w:p w14:paraId="1FA917B9" w14:textId="77777777" w:rsidR="004E0293" w:rsidRPr="00ED7F3D" w:rsidRDefault="004E0293">
            <w:pPr>
              <w:pStyle w:val="Default"/>
              <w:rPr>
                <w:b/>
                <w:bCs/>
              </w:rPr>
            </w:pPr>
          </w:p>
          <w:p w14:paraId="7F41482B" w14:textId="5C1E57C0" w:rsidR="00ED7F3D" w:rsidRPr="00ED7F3D" w:rsidRDefault="00ED7F3D">
            <w:pPr>
              <w:pStyle w:val="Default"/>
            </w:pP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A9794" w14:textId="77777777" w:rsidR="00BB4C60" w:rsidRPr="00ED7F3D" w:rsidRDefault="00BB4C60">
            <w:pPr>
              <w:pStyle w:val="Default"/>
            </w:pPr>
            <w:r w:rsidRPr="00ED7F3D">
              <w:t xml:space="preserve">do 31. října 2022 </w:t>
            </w: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15C948" w14:textId="77777777" w:rsidR="00BB4C60" w:rsidRPr="00ED7F3D" w:rsidRDefault="00BB4C60">
            <w:pPr>
              <w:pStyle w:val="Default"/>
            </w:pPr>
            <w:r w:rsidRPr="00ED7F3D">
              <w:t xml:space="preserve">do 31. ledna 2023 </w:t>
            </w:r>
          </w:p>
        </w:tc>
      </w:tr>
      <w:tr w:rsidR="00BB4C60" w:rsidRPr="00ED7F3D" w14:paraId="211F3984" w14:textId="77777777" w:rsidTr="00ED7F3D">
        <w:trPr>
          <w:trHeight w:val="665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FD1887" w14:textId="1A4E4D3C" w:rsidR="00BB4C60" w:rsidRPr="00ED7F3D" w:rsidRDefault="00BB4C60">
            <w:pPr>
              <w:pStyle w:val="Default"/>
            </w:pPr>
            <w:r w:rsidRPr="00ED7F3D">
              <w:rPr>
                <w:b/>
                <w:bCs/>
              </w:rPr>
              <w:t xml:space="preserve">Termíny konání talentové/školní zkoušky ve střední škole  </w:t>
            </w: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2DC17" w14:textId="77777777" w:rsidR="00BB4C60" w:rsidRPr="00ED7F3D" w:rsidRDefault="00BB4C60">
            <w:pPr>
              <w:pStyle w:val="Default"/>
            </w:pPr>
            <w:r w:rsidRPr="00ED7F3D">
              <w:rPr>
                <w:i/>
                <w:iCs/>
              </w:rPr>
              <w:t xml:space="preserve">Obory středního vzdělání s TZ: </w:t>
            </w:r>
          </w:p>
          <w:p w14:paraId="10E251AC" w14:textId="77777777" w:rsidR="00BB4C60" w:rsidRPr="00ED7F3D" w:rsidRDefault="00BB4C60">
            <w:pPr>
              <w:pStyle w:val="Default"/>
            </w:pPr>
            <w:r w:rsidRPr="00ED7F3D">
              <w:t xml:space="preserve">pracovní dny od 2. do 15. ledna 2023 </w:t>
            </w:r>
          </w:p>
          <w:p w14:paraId="55B59F6B" w14:textId="77777777" w:rsidR="00BB4C60" w:rsidRDefault="00BB4C60">
            <w:pPr>
              <w:pStyle w:val="Default"/>
            </w:pPr>
            <w:r w:rsidRPr="00ED7F3D">
              <w:rPr>
                <w:i/>
                <w:iCs/>
              </w:rPr>
              <w:t xml:space="preserve">GSP: </w:t>
            </w:r>
            <w:r w:rsidRPr="00ED7F3D">
              <w:t xml:space="preserve">pracovní dny od 2. ledna do 15. února 2023  </w:t>
            </w:r>
          </w:p>
          <w:p w14:paraId="40E44C27" w14:textId="77777777" w:rsidR="004E0293" w:rsidRDefault="004E0293">
            <w:pPr>
              <w:pStyle w:val="Default"/>
            </w:pPr>
          </w:p>
          <w:p w14:paraId="5563FBDD" w14:textId="33B1A3C3" w:rsidR="004E0293" w:rsidRPr="00ED7F3D" w:rsidRDefault="004E0293">
            <w:pPr>
              <w:pStyle w:val="Default"/>
            </w:pP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C238F4" w14:textId="5914818D" w:rsidR="00BB4C60" w:rsidRPr="00ED7F3D" w:rsidRDefault="00BB4C60">
            <w:pPr>
              <w:pStyle w:val="Default"/>
            </w:pPr>
            <w:r w:rsidRPr="00ED7F3D">
              <w:rPr>
                <w:i/>
                <w:iCs/>
              </w:rPr>
              <w:t xml:space="preserve">Obory s MZ: </w:t>
            </w:r>
          </w:p>
          <w:p w14:paraId="710FE984" w14:textId="72C7245C" w:rsidR="00BB4C60" w:rsidRPr="00ED7F3D" w:rsidRDefault="00BB4C60">
            <w:pPr>
              <w:pStyle w:val="Default"/>
            </w:pPr>
            <w:r w:rsidRPr="00ED7F3D">
              <w:t xml:space="preserve"> od 12. do 28. dubna 2023 </w:t>
            </w:r>
          </w:p>
          <w:p w14:paraId="0A7E56FB" w14:textId="27C23048" w:rsidR="00BB4C60" w:rsidRPr="00ED7F3D" w:rsidRDefault="00BB4C60">
            <w:pPr>
              <w:pStyle w:val="Default"/>
            </w:pPr>
            <w:r w:rsidRPr="00ED7F3D">
              <w:rPr>
                <w:i/>
                <w:iCs/>
              </w:rPr>
              <w:t xml:space="preserve">Obory s výučním listem: </w:t>
            </w:r>
          </w:p>
          <w:p w14:paraId="151EBF42" w14:textId="58428A5F" w:rsidR="00BB4C60" w:rsidRDefault="00BB4C60">
            <w:pPr>
              <w:pStyle w:val="Default"/>
            </w:pPr>
            <w:r w:rsidRPr="00ED7F3D">
              <w:t xml:space="preserve">od 22. do 30. dubna 2023 </w:t>
            </w:r>
          </w:p>
          <w:p w14:paraId="076418C9" w14:textId="77777777" w:rsidR="004E0293" w:rsidRPr="00ED7F3D" w:rsidRDefault="004E0293">
            <w:pPr>
              <w:pStyle w:val="Default"/>
            </w:pPr>
          </w:p>
          <w:p w14:paraId="2BDB8F8F" w14:textId="48F5B49D" w:rsidR="00ED7F3D" w:rsidRPr="00ED7F3D" w:rsidRDefault="00ED7F3D">
            <w:pPr>
              <w:pStyle w:val="Default"/>
            </w:pPr>
          </w:p>
        </w:tc>
      </w:tr>
      <w:tr w:rsidR="00BB4C60" w:rsidRPr="00ED7F3D" w14:paraId="790C4656" w14:textId="77777777" w:rsidTr="00ED7F3D">
        <w:trPr>
          <w:trHeight w:val="265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5B9F1C" w14:textId="5A01ED66" w:rsidR="00BB4C60" w:rsidRDefault="00BB4C60">
            <w:pPr>
              <w:pStyle w:val="Default"/>
              <w:rPr>
                <w:b/>
                <w:bCs/>
              </w:rPr>
            </w:pPr>
            <w:r w:rsidRPr="00ED7F3D">
              <w:rPr>
                <w:b/>
                <w:bCs/>
              </w:rPr>
              <w:t xml:space="preserve">Termíny konání talentové zkoušky v konzervatoři </w:t>
            </w:r>
          </w:p>
          <w:p w14:paraId="0DE6516E" w14:textId="77777777" w:rsidR="004E0293" w:rsidRDefault="004E0293">
            <w:pPr>
              <w:pStyle w:val="Default"/>
              <w:rPr>
                <w:b/>
                <w:bCs/>
              </w:rPr>
            </w:pPr>
          </w:p>
          <w:p w14:paraId="45EE4B41" w14:textId="7DF3D2AE" w:rsidR="004E0293" w:rsidRPr="00ED7F3D" w:rsidRDefault="004E0293">
            <w:pPr>
              <w:pStyle w:val="Default"/>
            </w:pP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C9CF55" w14:textId="00941CEB" w:rsidR="00BB4C60" w:rsidRPr="00ED7F3D" w:rsidRDefault="00BB4C60">
            <w:pPr>
              <w:pStyle w:val="Default"/>
            </w:pPr>
            <w:r w:rsidRPr="00ED7F3D">
              <w:t xml:space="preserve">od 15. ledna do 31. ledna 2023  </w:t>
            </w:r>
          </w:p>
        </w:tc>
        <w:tc>
          <w:tcPr>
            <w:tcW w:w="324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D57AF4" w14:textId="77777777" w:rsidR="00BB4C60" w:rsidRPr="00ED7F3D" w:rsidRDefault="00BB4C60">
            <w:pPr>
              <w:pStyle w:val="Default"/>
            </w:pPr>
            <w:r w:rsidRPr="00ED7F3D">
              <w:t xml:space="preserve">- </w:t>
            </w:r>
          </w:p>
          <w:p w14:paraId="5A8A10E6" w14:textId="77777777" w:rsidR="00ED7F3D" w:rsidRPr="00ED7F3D" w:rsidRDefault="00ED7F3D">
            <w:pPr>
              <w:pStyle w:val="Default"/>
            </w:pPr>
          </w:p>
          <w:p w14:paraId="1623DE1A" w14:textId="16DA94C5" w:rsidR="00ED7F3D" w:rsidRPr="00ED7F3D" w:rsidRDefault="00ED7F3D">
            <w:pPr>
              <w:pStyle w:val="Default"/>
            </w:pPr>
          </w:p>
        </w:tc>
      </w:tr>
      <w:tr w:rsidR="000B3A14" w:rsidRPr="00ED7F3D" w14:paraId="1E7189E7" w14:textId="77777777" w:rsidTr="00ED7F3D">
        <w:trPr>
          <w:gridAfter w:val="1"/>
          <w:wAfter w:w="6" w:type="dxa"/>
          <w:trHeight w:val="1174"/>
        </w:trPr>
        <w:tc>
          <w:tcPr>
            <w:tcW w:w="485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F42FCE" w14:textId="77777777" w:rsidR="000B3A14" w:rsidRPr="00ED7F3D" w:rsidRDefault="000B3A14">
            <w:pPr>
              <w:pStyle w:val="Default"/>
            </w:pPr>
            <w:r w:rsidRPr="00ED7F3D">
              <w:rPr>
                <w:b/>
                <w:bCs/>
              </w:rPr>
              <w:t xml:space="preserve">Termíny konání jednotné zkoušky </w:t>
            </w:r>
          </w:p>
        </w:tc>
        <w:tc>
          <w:tcPr>
            <w:tcW w:w="485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DAA9BC" w14:textId="09314C5D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Čtyřleté obory vzdělání: </w:t>
            </w:r>
          </w:p>
          <w:p w14:paraId="16AE581B" w14:textId="77777777" w:rsidR="000B3A14" w:rsidRPr="00ED7F3D" w:rsidRDefault="000B3A14">
            <w:pPr>
              <w:pStyle w:val="Default"/>
            </w:pPr>
            <w:r w:rsidRPr="00ED7F3D">
              <w:t xml:space="preserve">1. 1. termín: čtvrtek </w:t>
            </w:r>
            <w:r w:rsidRPr="00ED7F3D">
              <w:rPr>
                <w:b/>
                <w:bCs/>
              </w:rPr>
              <w:t xml:space="preserve">13. dubna 2023 </w:t>
            </w:r>
          </w:p>
          <w:p w14:paraId="3976D03C" w14:textId="77777777" w:rsidR="000B3A14" w:rsidRPr="00ED7F3D" w:rsidRDefault="000B3A14">
            <w:pPr>
              <w:pStyle w:val="Default"/>
            </w:pPr>
            <w:r w:rsidRPr="00ED7F3D">
              <w:t xml:space="preserve">2. 2. termín: pátek </w:t>
            </w:r>
            <w:r w:rsidRPr="00ED7F3D">
              <w:rPr>
                <w:b/>
                <w:bCs/>
              </w:rPr>
              <w:t xml:space="preserve">14. dubna 2023 </w:t>
            </w:r>
          </w:p>
          <w:p w14:paraId="1E1F7221" w14:textId="77777777" w:rsidR="000B3A14" w:rsidRPr="00ED7F3D" w:rsidRDefault="000B3A14">
            <w:pPr>
              <w:pStyle w:val="Default"/>
            </w:pPr>
          </w:p>
          <w:p w14:paraId="376A17C8" w14:textId="77777777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Obory šestiletých a osmiletých gymnázií: </w:t>
            </w:r>
          </w:p>
          <w:p w14:paraId="7C1F2B8B" w14:textId="77777777" w:rsidR="000B3A14" w:rsidRPr="00ED7F3D" w:rsidRDefault="000B3A14">
            <w:pPr>
              <w:pStyle w:val="Default"/>
            </w:pPr>
            <w:r w:rsidRPr="00ED7F3D">
              <w:rPr>
                <w:rFonts w:ascii="Calibri" w:hAnsi="Calibri" w:cs="Calibri"/>
              </w:rPr>
              <w:t xml:space="preserve">1. </w:t>
            </w:r>
            <w:r w:rsidRPr="00ED7F3D">
              <w:t xml:space="preserve">1. termín: pondělí </w:t>
            </w:r>
            <w:r w:rsidRPr="00ED7F3D">
              <w:rPr>
                <w:b/>
                <w:bCs/>
              </w:rPr>
              <w:t xml:space="preserve">17. dubna 2023 </w:t>
            </w:r>
          </w:p>
          <w:p w14:paraId="52D6762C" w14:textId="77777777" w:rsidR="000B3A14" w:rsidRPr="00ED7F3D" w:rsidRDefault="000B3A14">
            <w:pPr>
              <w:pStyle w:val="Default"/>
            </w:pPr>
            <w:r w:rsidRPr="00ED7F3D">
              <w:rPr>
                <w:rFonts w:ascii="Calibri" w:hAnsi="Calibri" w:cs="Calibri"/>
              </w:rPr>
              <w:t xml:space="preserve">2. </w:t>
            </w:r>
            <w:r w:rsidRPr="00ED7F3D">
              <w:t xml:space="preserve">2. termín: úterý </w:t>
            </w:r>
            <w:r w:rsidRPr="00ED7F3D">
              <w:rPr>
                <w:b/>
                <w:bCs/>
              </w:rPr>
              <w:t xml:space="preserve">18. dubna 2023 </w:t>
            </w:r>
          </w:p>
          <w:p w14:paraId="0880476F" w14:textId="77777777" w:rsidR="000B3A14" w:rsidRPr="00ED7F3D" w:rsidRDefault="000B3A14">
            <w:pPr>
              <w:pStyle w:val="Default"/>
            </w:pPr>
          </w:p>
          <w:p w14:paraId="3C4131CF" w14:textId="77777777" w:rsidR="000B3A14" w:rsidRPr="00ED7F3D" w:rsidRDefault="000B3A14">
            <w:pPr>
              <w:pStyle w:val="Default"/>
            </w:pPr>
            <w:r w:rsidRPr="00ED7F3D">
              <w:t xml:space="preserve">Jednotná přijímací zkouška </w:t>
            </w:r>
            <w:r w:rsidRPr="00ED7F3D">
              <w:rPr>
                <w:b/>
                <w:bCs/>
              </w:rPr>
              <w:t xml:space="preserve">v náhradním termínu </w:t>
            </w:r>
            <w:r w:rsidRPr="00ED7F3D">
              <w:t xml:space="preserve">je stanovena </w:t>
            </w:r>
            <w:r w:rsidRPr="00ED7F3D">
              <w:rPr>
                <w:i/>
                <w:iCs/>
              </w:rPr>
              <w:t xml:space="preserve">pro všechny uvedené obory </w:t>
            </w:r>
            <w:r w:rsidRPr="00ED7F3D">
              <w:t xml:space="preserve">vzdělání na dny: </w:t>
            </w:r>
          </w:p>
          <w:p w14:paraId="2C20ACCA" w14:textId="77777777" w:rsidR="000B3A14" w:rsidRPr="00ED7F3D" w:rsidRDefault="000B3A14">
            <w:pPr>
              <w:pStyle w:val="Default"/>
            </w:pPr>
            <w:r w:rsidRPr="00ED7F3D">
              <w:lastRenderedPageBreak/>
              <w:t xml:space="preserve">1. 1. termín: středa </w:t>
            </w:r>
            <w:r w:rsidRPr="00ED7F3D">
              <w:rPr>
                <w:b/>
                <w:bCs/>
              </w:rPr>
              <w:t xml:space="preserve">10. května 2023 </w:t>
            </w:r>
          </w:p>
          <w:p w14:paraId="7C918C02" w14:textId="7DB71E65" w:rsidR="000B3A14" w:rsidRPr="00ED7F3D" w:rsidRDefault="000B3A14">
            <w:pPr>
              <w:pStyle w:val="Default"/>
              <w:rPr>
                <w:b/>
                <w:bCs/>
              </w:rPr>
            </w:pPr>
            <w:r w:rsidRPr="00ED7F3D">
              <w:t xml:space="preserve">2. 2. termín: čtvrtek </w:t>
            </w:r>
            <w:r w:rsidRPr="00ED7F3D">
              <w:rPr>
                <w:b/>
                <w:bCs/>
              </w:rPr>
              <w:t xml:space="preserve">11. května 2023 </w:t>
            </w:r>
          </w:p>
          <w:p w14:paraId="7515F689" w14:textId="77777777" w:rsidR="00ED7F3D" w:rsidRPr="00ED7F3D" w:rsidRDefault="00ED7F3D">
            <w:pPr>
              <w:pStyle w:val="Default"/>
            </w:pPr>
          </w:p>
          <w:p w14:paraId="76B525A1" w14:textId="77777777" w:rsidR="000B3A14" w:rsidRPr="00ED7F3D" w:rsidRDefault="000B3A14">
            <w:pPr>
              <w:pStyle w:val="Default"/>
            </w:pPr>
          </w:p>
        </w:tc>
      </w:tr>
      <w:tr w:rsidR="000B3A14" w:rsidRPr="00ED7F3D" w14:paraId="45EBF1DE" w14:textId="77777777" w:rsidTr="00ED7F3D">
        <w:trPr>
          <w:gridAfter w:val="1"/>
          <w:wAfter w:w="6" w:type="dxa"/>
          <w:trHeight w:val="1584"/>
        </w:trPr>
        <w:tc>
          <w:tcPr>
            <w:tcW w:w="32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C41280" w14:textId="77777777" w:rsidR="000B3A14" w:rsidRPr="00ED7F3D" w:rsidRDefault="000B3A14">
            <w:pPr>
              <w:pStyle w:val="Default"/>
            </w:pPr>
            <w:r w:rsidRPr="00ED7F3D">
              <w:rPr>
                <w:b/>
                <w:bCs/>
              </w:rPr>
              <w:lastRenderedPageBreak/>
              <w:t xml:space="preserve">Zveřejnění výsledků přijímací zkoušky </w:t>
            </w:r>
          </w:p>
        </w:tc>
        <w:tc>
          <w:tcPr>
            <w:tcW w:w="32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067916" w14:textId="77777777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Obory středního vzdělání s TZ: </w:t>
            </w:r>
          </w:p>
          <w:p w14:paraId="206030DD" w14:textId="77777777" w:rsidR="000B3A14" w:rsidRPr="00ED7F3D" w:rsidRDefault="000B3A14">
            <w:pPr>
              <w:pStyle w:val="Default"/>
            </w:pPr>
            <w:r w:rsidRPr="00ED7F3D">
              <w:t xml:space="preserve">do 20. ledna 2023 sdělení o výsledku talentové zkoušky; </w:t>
            </w:r>
          </w:p>
          <w:p w14:paraId="253F491B" w14:textId="77777777" w:rsidR="000B3A14" w:rsidRPr="00ED7F3D" w:rsidRDefault="000B3A14">
            <w:pPr>
              <w:pStyle w:val="Default"/>
            </w:pPr>
            <w:r w:rsidRPr="00ED7F3D">
              <w:t xml:space="preserve">od 5. do 15. února 2023 zveřejnění celkových výsledků přijímacího řízení u všech oborů skupiny 82 Umění a užité umění (střední školy i konzervatoře). </w:t>
            </w:r>
          </w:p>
          <w:p w14:paraId="07E45AD7" w14:textId="77777777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GSP: </w:t>
            </w:r>
          </w:p>
          <w:p w14:paraId="5E7DAF43" w14:textId="77777777" w:rsidR="000B3A14" w:rsidRPr="00ED7F3D" w:rsidRDefault="000B3A14">
            <w:pPr>
              <w:pStyle w:val="Default"/>
            </w:pPr>
            <w:r w:rsidRPr="00ED7F3D">
              <w:t xml:space="preserve">do 20. února 2023 sdělení o výsledku talentové zkoušky, dále jako u oborů středního vzdělání s MZ </w:t>
            </w:r>
          </w:p>
        </w:tc>
        <w:tc>
          <w:tcPr>
            <w:tcW w:w="323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B99048" w14:textId="77777777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Obory středního vzdělání s MZ: </w:t>
            </w:r>
          </w:p>
          <w:p w14:paraId="67E0E60E" w14:textId="77777777" w:rsidR="000B3A14" w:rsidRPr="00ED7F3D" w:rsidRDefault="000B3A14">
            <w:pPr>
              <w:pStyle w:val="Default"/>
            </w:pPr>
            <w:r w:rsidRPr="00ED7F3D">
              <w:t xml:space="preserve">do 28. dubna 2023 poskytnutí výsledků jednotné zkoušky školám od CZVV, do 30. dubna, resp. 2. května 2023 zveřejnění celkových výsledků ředitelem školy </w:t>
            </w:r>
          </w:p>
          <w:p w14:paraId="39E6A75D" w14:textId="77777777" w:rsidR="000B3A14" w:rsidRPr="00ED7F3D" w:rsidRDefault="000B3A14">
            <w:pPr>
              <w:pStyle w:val="Default"/>
            </w:pPr>
            <w:r w:rsidRPr="00ED7F3D">
              <w:rPr>
                <w:i/>
                <w:iCs/>
              </w:rPr>
              <w:t xml:space="preserve">Obory středního vzdělání s výučním listem: </w:t>
            </w:r>
          </w:p>
          <w:p w14:paraId="60AF736C" w14:textId="77777777" w:rsidR="000B3A14" w:rsidRPr="00ED7F3D" w:rsidRDefault="000B3A14">
            <w:pPr>
              <w:pStyle w:val="Default"/>
            </w:pPr>
            <w:r w:rsidRPr="00ED7F3D">
              <w:t xml:space="preserve">od 22. dubna do 30. dubna 2023 </w:t>
            </w:r>
          </w:p>
        </w:tc>
      </w:tr>
    </w:tbl>
    <w:p w14:paraId="0A461B56" w14:textId="77777777" w:rsidR="002317A3" w:rsidRDefault="001C2A1B"/>
    <w:sectPr w:rsidR="0023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60"/>
    <w:rsid w:val="000B3A14"/>
    <w:rsid w:val="001C2A1B"/>
    <w:rsid w:val="004E0293"/>
    <w:rsid w:val="00560F44"/>
    <w:rsid w:val="00B2353B"/>
    <w:rsid w:val="00BB4C60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EC13"/>
  <w15:chartTrackingRefBased/>
  <w15:docId w15:val="{B6068F95-8C73-4C5D-8A96-4C257F7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 Dotisková Ing.</dc:creator>
  <cp:keywords/>
  <dc:description/>
  <cp:lastModifiedBy>User</cp:lastModifiedBy>
  <cp:revision>2</cp:revision>
  <cp:lastPrinted>2022-09-09T07:29:00Z</cp:lastPrinted>
  <dcterms:created xsi:type="dcterms:W3CDTF">2022-09-09T07:36:00Z</dcterms:created>
  <dcterms:modified xsi:type="dcterms:W3CDTF">2022-09-09T07:36:00Z</dcterms:modified>
</cp:coreProperties>
</file>